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9AA" w:rsidRPr="00FF271E" w:rsidRDefault="007368D1" w:rsidP="00FF271E">
      <w:pPr>
        <w:spacing w:after="0" w:line="240" w:lineRule="auto"/>
        <w:jc w:val="center"/>
        <w:rPr>
          <w:rFonts w:asciiTheme="minorEastAsia" w:hAnsiTheme="minorEastAsia"/>
          <w:b/>
          <w:sz w:val="24"/>
          <w:szCs w:val="24"/>
        </w:rPr>
      </w:pPr>
      <w:r w:rsidRPr="007368D1">
        <w:rPr>
          <w:rFonts w:asciiTheme="minorEastAsia" w:hAnsiTheme="minorEastAsia"/>
          <w:b/>
          <w:sz w:val="24"/>
          <w:szCs w:val="24"/>
        </w:rPr>
        <w:t>The Phantom of the Opera</w:t>
      </w:r>
      <w:r>
        <w:rPr>
          <w:rFonts w:asciiTheme="minorEastAsia" w:hAnsiTheme="minorEastAsia"/>
          <w:b/>
          <w:i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</w:rPr>
        <w:t>C</w:t>
      </w:r>
      <w:r>
        <w:rPr>
          <w:rFonts w:asciiTheme="minorEastAsia" w:hAnsiTheme="minorEastAsia"/>
          <w:b/>
          <w:sz w:val="24"/>
          <w:szCs w:val="24"/>
        </w:rPr>
        <w:t>OVID-19</w:t>
      </w:r>
      <w:r w:rsidR="00374114" w:rsidRPr="00FF271E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5C0335">
        <w:rPr>
          <w:rFonts w:asciiTheme="minorEastAsia" w:hAnsiTheme="minorEastAsia" w:hint="eastAsia"/>
          <w:b/>
          <w:sz w:val="24"/>
          <w:szCs w:val="24"/>
        </w:rPr>
        <w:t>Self-Quest</w:t>
      </w:r>
      <w:r w:rsidR="005C0335">
        <w:rPr>
          <w:rFonts w:asciiTheme="minorEastAsia" w:hAnsiTheme="minorEastAsia"/>
          <w:b/>
          <w:sz w:val="24"/>
          <w:szCs w:val="24"/>
        </w:rPr>
        <w:t>ionnaire</w:t>
      </w:r>
    </w:p>
    <w:p w:rsidR="00374114" w:rsidRPr="005C0335" w:rsidRDefault="00374114" w:rsidP="00374114">
      <w:pPr>
        <w:spacing w:after="0" w:line="240" w:lineRule="auto"/>
        <w:rPr>
          <w:rFonts w:asciiTheme="minorEastAsia" w:hAnsiTheme="minorEastAsia"/>
          <w:szCs w:val="20"/>
        </w:rPr>
      </w:pPr>
    </w:p>
    <w:p w:rsidR="005C0335" w:rsidRDefault="005C0335" w:rsidP="00953967">
      <w:pPr>
        <w:pStyle w:val="a3"/>
        <w:numPr>
          <w:ilvl w:val="0"/>
          <w:numId w:val="1"/>
        </w:numPr>
        <w:spacing w:after="0" w:line="240" w:lineRule="auto"/>
        <w:ind w:leftChars="0" w:left="284" w:hangingChars="142" w:hanging="28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This questionnaire is </w:t>
      </w:r>
      <w:r>
        <w:rPr>
          <w:rFonts w:asciiTheme="minorEastAsia" w:hAnsiTheme="minorEastAsia"/>
          <w:szCs w:val="20"/>
        </w:rPr>
        <w:t>to comply with the</w:t>
      </w:r>
      <w:r>
        <w:rPr>
          <w:rFonts w:asciiTheme="minorEastAsia" w:hAnsiTheme="minorEastAsia" w:hint="eastAsia"/>
          <w:szCs w:val="20"/>
        </w:rPr>
        <w:t xml:space="preserve"> </w:t>
      </w:r>
      <w:r>
        <w:rPr>
          <w:rFonts w:asciiTheme="minorEastAsia" w:hAnsiTheme="minorEastAsia"/>
          <w:szCs w:val="20"/>
        </w:rPr>
        <w:t>‘Prevention Guidelines of Infectious Diseases for Theatres’</w:t>
      </w:r>
      <w:r w:rsidR="0046146A">
        <w:rPr>
          <w:rFonts w:asciiTheme="minorEastAsia" w:hAnsiTheme="minorEastAsia"/>
          <w:szCs w:val="20"/>
        </w:rPr>
        <w:t xml:space="preserve"> in </w:t>
      </w:r>
      <w:r w:rsidR="00C51463">
        <w:rPr>
          <w:rFonts w:asciiTheme="minorEastAsia" w:hAnsiTheme="minorEastAsia" w:hint="eastAsia"/>
          <w:szCs w:val="20"/>
        </w:rPr>
        <w:t>Daegu</w:t>
      </w:r>
      <w:r w:rsidR="0046146A"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/>
          <w:szCs w:val="20"/>
        </w:rPr>
        <w:t xml:space="preserve">and is collected from all audiences. </w:t>
      </w:r>
    </w:p>
    <w:p w:rsidR="005C0335" w:rsidRDefault="005C0335" w:rsidP="00953967">
      <w:pPr>
        <w:pStyle w:val="a3"/>
        <w:numPr>
          <w:ilvl w:val="0"/>
          <w:numId w:val="1"/>
        </w:numPr>
        <w:spacing w:after="0" w:line="240" w:lineRule="auto"/>
        <w:ind w:leftChars="0" w:left="284" w:hangingChars="142" w:hanging="28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If you make false information or deliberately omit or conceal facts, you may be subject to penalties or fines </w:t>
      </w:r>
      <w:r w:rsidR="0046146A">
        <w:rPr>
          <w:rFonts w:asciiTheme="minorEastAsia" w:hAnsiTheme="minorEastAsia"/>
          <w:szCs w:val="20"/>
        </w:rPr>
        <w:t>under</w:t>
      </w:r>
      <w:r>
        <w:rPr>
          <w:rFonts w:asciiTheme="minorEastAsia" w:hAnsiTheme="minorEastAsia"/>
          <w:szCs w:val="20"/>
        </w:rPr>
        <w:t xml:space="preserve"> the Infectious Disease Control and Prevention Act. </w:t>
      </w:r>
    </w:p>
    <w:p w:rsidR="005C0335" w:rsidRDefault="005C0335" w:rsidP="00953967">
      <w:pPr>
        <w:pStyle w:val="a3"/>
        <w:numPr>
          <w:ilvl w:val="0"/>
          <w:numId w:val="1"/>
        </w:numPr>
        <w:spacing w:after="0" w:line="240" w:lineRule="auto"/>
        <w:ind w:leftChars="0" w:left="284" w:hangingChars="142" w:hanging="28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P</w:t>
      </w:r>
      <w:r w:rsidR="00FF39A9">
        <w:rPr>
          <w:rFonts w:asciiTheme="minorEastAsia" w:hAnsiTheme="minorEastAsia" w:hint="eastAsia"/>
          <w:szCs w:val="20"/>
        </w:rPr>
        <w:t>lease submit this questionnaire when you enter the auditorium, and admission may be restricted depen</w:t>
      </w:r>
      <w:r w:rsidR="00FF39A9">
        <w:rPr>
          <w:rFonts w:asciiTheme="minorEastAsia" w:hAnsiTheme="minorEastAsia"/>
          <w:szCs w:val="20"/>
        </w:rPr>
        <w:t xml:space="preserve">ding on the responses. </w:t>
      </w:r>
    </w:p>
    <w:p w:rsidR="00374114" w:rsidRPr="00FF271E" w:rsidRDefault="00FF39A9" w:rsidP="00953967">
      <w:pPr>
        <w:pStyle w:val="a3"/>
        <w:numPr>
          <w:ilvl w:val="0"/>
          <w:numId w:val="1"/>
        </w:numPr>
        <w:spacing w:after="0" w:line="240" w:lineRule="auto"/>
        <w:ind w:leftChars="0" w:left="284" w:hangingChars="142" w:hanging="28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The collected personal information is used only for epidemiological tracing</w:t>
      </w:r>
      <w:r>
        <w:rPr>
          <w:rFonts w:asciiTheme="minorEastAsia" w:hAnsiTheme="minorEastAsia"/>
          <w:szCs w:val="20"/>
        </w:rPr>
        <w:t xml:space="preserve"> in the event of a confirmed patient.</w:t>
      </w:r>
    </w:p>
    <w:p w:rsidR="00374114" w:rsidRPr="00FF271E" w:rsidRDefault="00374114" w:rsidP="00374114">
      <w:pPr>
        <w:spacing w:after="0" w:line="240" w:lineRule="auto"/>
        <w:rPr>
          <w:rFonts w:asciiTheme="minorEastAsia" w:hAnsiTheme="minorEastAsia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0"/>
        <w:gridCol w:w="1134"/>
        <w:gridCol w:w="1134"/>
      </w:tblGrid>
      <w:tr w:rsidR="007B71C4" w:rsidRPr="00FF271E" w:rsidTr="00736BF1">
        <w:trPr>
          <w:trHeight w:val="278"/>
          <w:jc w:val="center"/>
        </w:trPr>
        <w:tc>
          <w:tcPr>
            <w:tcW w:w="7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Pr="00FF271E" w:rsidRDefault="00FF39A9" w:rsidP="006714C5">
            <w:pPr>
              <w:pStyle w:val="a4"/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>
              <w:rPr>
                <w:rFonts w:asciiTheme="minorEastAsia" w:hAnsiTheme="minorEastAsia" w:hint="eastAsia"/>
                <w:b/>
                <w:bCs/>
                <w:szCs w:val="20"/>
              </w:rPr>
              <w:t>Q</w:t>
            </w:r>
            <w:r>
              <w:rPr>
                <w:rFonts w:asciiTheme="minorEastAsia" w:hAnsiTheme="minorEastAsia"/>
                <w:b/>
                <w:bCs/>
                <w:szCs w:val="20"/>
              </w:rPr>
              <w:t>uestions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Pr="00FF271E" w:rsidRDefault="00FF39A9" w:rsidP="006714C5">
            <w:pPr>
              <w:pStyle w:val="a4"/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>
              <w:rPr>
                <w:rFonts w:asciiTheme="minorEastAsia" w:hAnsiTheme="minorEastAsia" w:hint="eastAsia"/>
                <w:b/>
                <w:bCs/>
                <w:szCs w:val="20"/>
              </w:rPr>
              <w:t>R</w:t>
            </w:r>
            <w:r>
              <w:rPr>
                <w:rFonts w:asciiTheme="minorEastAsia" w:hAnsiTheme="minorEastAsia"/>
                <w:b/>
                <w:bCs/>
                <w:szCs w:val="20"/>
              </w:rPr>
              <w:t>esponse</w:t>
            </w:r>
          </w:p>
        </w:tc>
      </w:tr>
      <w:tr w:rsidR="007B71C4" w:rsidRPr="00FF271E" w:rsidTr="00FF39A9">
        <w:trPr>
          <w:trHeight w:val="53"/>
          <w:jc w:val="center"/>
        </w:trPr>
        <w:tc>
          <w:tcPr>
            <w:tcW w:w="7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Default="00FF39A9" w:rsidP="00FF39A9">
            <w:pPr>
              <w:pStyle w:val="a4"/>
              <w:numPr>
                <w:ilvl w:val="0"/>
                <w:numId w:val="2"/>
              </w:numPr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hint="eastAsia"/>
                <w:b/>
                <w:bCs/>
                <w:szCs w:val="20"/>
              </w:rPr>
              <w:t>D</w:t>
            </w:r>
            <w:r>
              <w:rPr>
                <w:rFonts w:asciiTheme="minorEastAsia" w:hAnsiTheme="minorEastAsia"/>
                <w:b/>
                <w:bCs/>
                <w:szCs w:val="20"/>
              </w:rPr>
              <w:t xml:space="preserve">o you have </w:t>
            </w:r>
            <w:r w:rsidR="0046146A">
              <w:rPr>
                <w:rFonts w:asciiTheme="minorEastAsia" w:hAnsiTheme="minorEastAsia"/>
                <w:b/>
                <w:bCs/>
                <w:szCs w:val="20"/>
              </w:rPr>
              <w:t xml:space="preserve">a </w:t>
            </w:r>
            <w:r>
              <w:rPr>
                <w:rFonts w:asciiTheme="minorEastAsia" w:hAnsiTheme="minorEastAsia"/>
                <w:b/>
                <w:bCs/>
                <w:szCs w:val="20"/>
              </w:rPr>
              <w:t xml:space="preserve">fever above </w:t>
            </w:r>
            <w:r w:rsidRPr="00FF39A9">
              <w:rPr>
                <w:rFonts w:asciiTheme="minorEastAsia" w:hAnsiTheme="minorEastAsia"/>
                <w:b/>
                <w:bCs/>
                <w:szCs w:val="20"/>
              </w:rPr>
              <w:t>37.5℃</w:t>
            </w:r>
            <w:r>
              <w:rPr>
                <w:rFonts w:asciiTheme="minorEastAsia" w:hAnsiTheme="minorEastAsia"/>
                <w:b/>
                <w:bCs/>
                <w:szCs w:val="20"/>
              </w:rPr>
              <w:t>?</w:t>
            </w:r>
          </w:p>
          <w:p w:rsidR="0083396D" w:rsidRPr="00FF271E" w:rsidRDefault="0083396D" w:rsidP="0083396D">
            <w:pPr>
              <w:pStyle w:val="a4"/>
              <w:ind w:left="498"/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Pr="00FF271E" w:rsidRDefault="007B71C4" w:rsidP="006714C5">
            <w:pPr>
              <w:pStyle w:val="a4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1C4" w:rsidRPr="00FF271E" w:rsidRDefault="007B71C4" w:rsidP="00FF39A9">
            <w:pPr>
              <w:pStyle w:val="a4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N</w:t>
            </w:r>
          </w:p>
        </w:tc>
      </w:tr>
      <w:tr w:rsidR="007B71C4" w:rsidRPr="00FF271E" w:rsidTr="00FF39A9">
        <w:trPr>
          <w:trHeight w:val="53"/>
          <w:jc w:val="center"/>
        </w:trPr>
        <w:tc>
          <w:tcPr>
            <w:tcW w:w="7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96D" w:rsidRPr="00FF39A9" w:rsidRDefault="00FF39A9" w:rsidP="00FF39A9">
            <w:pPr>
              <w:pStyle w:val="a4"/>
              <w:numPr>
                <w:ilvl w:val="0"/>
                <w:numId w:val="2"/>
              </w:numPr>
              <w:rPr>
                <w:rFonts w:asciiTheme="minorEastAsia" w:hAnsiTheme="minorEastAsia"/>
                <w:b/>
                <w:bCs/>
                <w:szCs w:val="20"/>
              </w:rPr>
            </w:pPr>
            <w:r>
              <w:rPr>
                <w:rFonts w:asciiTheme="minorEastAsia" w:hAnsiTheme="minorEastAsia" w:hint="eastAsia"/>
                <w:b/>
                <w:bCs/>
                <w:szCs w:val="20"/>
              </w:rPr>
              <w:t>Do</w:t>
            </w:r>
            <w:r>
              <w:rPr>
                <w:rFonts w:asciiTheme="minorEastAsia" w:hAnsiTheme="minorEastAsia"/>
                <w:b/>
                <w:bCs/>
                <w:szCs w:val="20"/>
              </w:rPr>
              <w:t xml:space="preserve"> you have respiratory symptoms such as muscle pain, sore throat, cough, phlegm, or breathing difficulties?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71C4" w:rsidRPr="00FF271E" w:rsidRDefault="007B71C4" w:rsidP="006714C5">
            <w:pPr>
              <w:pStyle w:val="a4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1C4" w:rsidRPr="00FF271E" w:rsidRDefault="007B71C4" w:rsidP="006714C5">
            <w:pPr>
              <w:pStyle w:val="a4"/>
              <w:jc w:val="center"/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N</w:t>
            </w:r>
          </w:p>
        </w:tc>
      </w:tr>
      <w:tr w:rsidR="007B71C4" w:rsidRPr="00FF271E" w:rsidTr="00FF39A9">
        <w:trPr>
          <w:trHeight w:val="364"/>
          <w:jc w:val="center"/>
        </w:trPr>
        <w:tc>
          <w:tcPr>
            <w:tcW w:w="7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Pr="00FF39A9" w:rsidRDefault="00FF39A9" w:rsidP="0046146A">
            <w:pPr>
              <w:pStyle w:val="a4"/>
              <w:numPr>
                <w:ilvl w:val="0"/>
                <w:numId w:val="2"/>
              </w:numPr>
              <w:rPr>
                <w:rFonts w:asciiTheme="minorEastAsia" w:hAnsiTheme="minorEastAsia"/>
                <w:b/>
                <w:bCs/>
                <w:szCs w:val="20"/>
              </w:rPr>
            </w:pPr>
            <w:r>
              <w:rPr>
                <w:rFonts w:asciiTheme="minorEastAsia" w:hAnsiTheme="minorEastAsia"/>
                <w:b/>
                <w:bCs/>
                <w:szCs w:val="20"/>
              </w:rPr>
              <w:t xml:space="preserve">Were you </w:t>
            </w:r>
            <w:r w:rsidR="0046146A">
              <w:rPr>
                <w:rFonts w:asciiTheme="minorEastAsia" w:hAnsiTheme="minorEastAsia"/>
                <w:b/>
                <w:bCs/>
                <w:szCs w:val="20"/>
              </w:rPr>
              <w:t>advised</w:t>
            </w:r>
            <w:r>
              <w:rPr>
                <w:rFonts w:asciiTheme="minorEastAsia" w:hAnsiTheme="minorEastAsia"/>
                <w:b/>
                <w:bCs/>
                <w:szCs w:val="20"/>
              </w:rPr>
              <w:t xml:space="preserve"> to self-isolate from the health authority within 15 days as of today, or do you have any family members or housemates </w:t>
            </w:r>
            <w:r w:rsidR="0046146A">
              <w:rPr>
                <w:rFonts w:asciiTheme="minorEastAsia" w:hAnsiTheme="minorEastAsia"/>
                <w:b/>
                <w:bCs/>
                <w:szCs w:val="20"/>
              </w:rPr>
              <w:t>who were advise</w:t>
            </w:r>
            <w:r>
              <w:rPr>
                <w:rFonts w:asciiTheme="minorEastAsia" w:hAnsiTheme="minorEastAsia"/>
                <w:b/>
                <w:bCs/>
                <w:szCs w:val="20"/>
              </w:rPr>
              <w:t>d to self-isolate within 15 days as of today?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Pr="00FF271E" w:rsidRDefault="007B71C4" w:rsidP="006714C5">
            <w:pPr>
              <w:pStyle w:val="a4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1C4" w:rsidRPr="00FF271E" w:rsidRDefault="007B71C4" w:rsidP="006714C5">
            <w:pPr>
              <w:pStyle w:val="a4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N</w:t>
            </w:r>
          </w:p>
        </w:tc>
      </w:tr>
      <w:tr w:rsidR="007B71C4" w:rsidRPr="00FF271E" w:rsidTr="00FF39A9">
        <w:trPr>
          <w:trHeight w:val="53"/>
          <w:jc w:val="center"/>
        </w:trPr>
        <w:tc>
          <w:tcPr>
            <w:tcW w:w="7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Pr="00FF271E" w:rsidRDefault="00FF39A9" w:rsidP="00FF39A9">
            <w:pPr>
              <w:pStyle w:val="a4"/>
              <w:numPr>
                <w:ilvl w:val="0"/>
                <w:numId w:val="2"/>
              </w:numPr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H</w:t>
            </w:r>
            <w:r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 xml:space="preserve">ave you traveled to any foreign country within 15 days as of today? </w:t>
            </w:r>
          </w:p>
          <w:p w:rsidR="00E208C8" w:rsidRPr="00FF271E" w:rsidRDefault="00FF39A9" w:rsidP="00FF39A9">
            <w:pPr>
              <w:pStyle w:val="a4"/>
              <w:ind w:leftChars="69" w:left="138" w:firstLine="284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C</w:t>
            </w:r>
            <w:r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>ountry</w:t>
            </w:r>
            <w:r w:rsidR="00E208C8"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:</w:t>
            </w:r>
            <w:r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 xml:space="preserve">              Length of Stay</w:t>
            </w:r>
            <w:r w:rsidR="00E208C8"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:</w:t>
            </w:r>
            <w:r w:rsidR="00E208C8" w:rsidRPr="00FF271E"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 xml:space="preserve">   </w:t>
            </w:r>
            <w:r w:rsidR="00953967"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 xml:space="preserve">  </w:t>
            </w:r>
            <w:r w:rsidR="00E208C8" w:rsidRPr="00FF271E"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Date of</w:t>
            </w:r>
            <w:r>
              <w:rPr>
                <w:rFonts w:asciiTheme="minorEastAsia" w:hAnsiTheme="minorEastAsia" w:cs="굴림"/>
                <w:b/>
                <w:bCs/>
                <w:color w:val="000000"/>
                <w:kern w:val="0"/>
                <w:szCs w:val="20"/>
              </w:rPr>
              <w:t xml:space="preserve"> Return</w:t>
            </w:r>
            <w:r w:rsidR="00E208C8"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71C4" w:rsidRPr="00FF271E" w:rsidRDefault="007B71C4" w:rsidP="006714C5">
            <w:pPr>
              <w:pStyle w:val="a4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1C4" w:rsidRPr="00FF271E" w:rsidRDefault="007B71C4" w:rsidP="006714C5">
            <w:pPr>
              <w:pStyle w:val="a4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F271E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="00FF39A9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N</w:t>
            </w:r>
          </w:p>
        </w:tc>
      </w:tr>
    </w:tbl>
    <w:p w:rsidR="007B71C4" w:rsidRPr="00FF271E" w:rsidRDefault="007B71C4" w:rsidP="007B71C4">
      <w:pPr>
        <w:pStyle w:val="Default"/>
        <w:rPr>
          <w:rFonts w:asciiTheme="minorEastAsia" w:hAnsiTheme="minorEastAsia"/>
          <w:sz w:val="20"/>
          <w:szCs w:val="20"/>
        </w:rPr>
      </w:pPr>
    </w:p>
    <w:p w:rsidR="00FF39A9" w:rsidRDefault="00FF39A9" w:rsidP="007B71C4">
      <w:pPr>
        <w:pStyle w:val="Default"/>
        <w:jc w:val="center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 xml:space="preserve">I agree to the collection and use of </w:t>
      </w:r>
      <w:r w:rsidR="000911E8">
        <w:rPr>
          <w:rFonts w:asciiTheme="minorEastAsia" w:hAnsiTheme="minorEastAsia"/>
          <w:sz w:val="20"/>
          <w:szCs w:val="20"/>
        </w:rPr>
        <w:t xml:space="preserve">my </w:t>
      </w:r>
      <w:r>
        <w:rPr>
          <w:rFonts w:asciiTheme="minorEastAsia" w:hAnsiTheme="minorEastAsia" w:hint="eastAsia"/>
          <w:sz w:val="20"/>
          <w:szCs w:val="20"/>
        </w:rPr>
        <w:t xml:space="preserve">personal information to prevent </w:t>
      </w:r>
      <w:r w:rsidR="007368D1">
        <w:rPr>
          <w:rFonts w:asciiTheme="minorEastAsia" w:hAnsiTheme="minorEastAsia"/>
          <w:sz w:val="20"/>
          <w:szCs w:val="20"/>
        </w:rPr>
        <w:t>COVID-19 infection.</w:t>
      </w:r>
    </w:p>
    <w:p w:rsidR="007B71C4" w:rsidRPr="00FF271E" w:rsidRDefault="007B71C4" w:rsidP="007B71C4">
      <w:pPr>
        <w:pStyle w:val="Default"/>
        <w:rPr>
          <w:rFonts w:asciiTheme="minorEastAsia" w:hAnsiTheme="minorEastAsia"/>
          <w:b/>
          <w:bCs/>
          <w:sz w:val="20"/>
          <w:szCs w:val="20"/>
        </w:rPr>
      </w:pPr>
    </w:p>
    <w:p w:rsidR="007B71C4" w:rsidRPr="00FF271E" w:rsidRDefault="007368D1" w:rsidP="00953967">
      <w:pPr>
        <w:pStyle w:val="Default"/>
        <w:jc w:val="center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b/>
          <w:bCs/>
          <w:sz w:val="20"/>
          <w:szCs w:val="20"/>
        </w:rPr>
        <w:t>P</w:t>
      </w:r>
      <w:r>
        <w:rPr>
          <w:rFonts w:asciiTheme="minorEastAsia" w:hAnsiTheme="minorEastAsia"/>
          <w:b/>
          <w:bCs/>
          <w:sz w:val="20"/>
          <w:szCs w:val="20"/>
        </w:rPr>
        <w:t>erformance Date</w:t>
      </w:r>
      <w:r w:rsidR="007B71C4" w:rsidRPr="00FF271E">
        <w:rPr>
          <w:rFonts w:asciiTheme="minorEastAsia" w:hAnsiTheme="minorEastAsia"/>
          <w:b/>
          <w:bCs/>
          <w:sz w:val="20"/>
          <w:szCs w:val="20"/>
        </w:rPr>
        <w:t xml:space="preserve">:       </w:t>
      </w:r>
      <w:r w:rsidR="003055BB">
        <w:rPr>
          <w:rFonts w:asciiTheme="minorEastAsia" w:hAnsiTheme="minorEastAsia"/>
          <w:b/>
          <w:bCs/>
          <w:sz w:val="20"/>
          <w:szCs w:val="20"/>
        </w:rPr>
        <w:t xml:space="preserve">  </w:t>
      </w:r>
      <w:r w:rsidR="007B71C4" w:rsidRPr="00FF271E">
        <w:rPr>
          <w:rFonts w:asciiTheme="minorEastAsia" w:hAnsiTheme="minorEastAsia"/>
          <w:b/>
          <w:bCs/>
          <w:sz w:val="20"/>
          <w:szCs w:val="20"/>
        </w:rPr>
        <w:t xml:space="preserve">  </w:t>
      </w:r>
      <w:r>
        <w:rPr>
          <w:rFonts w:asciiTheme="minorEastAsia" w:hAnsiTheme="minorEastAsia"/>
          <w:b/>
          <w:bCs/>
          <w:sz w:val="20"/>
          <w:szCs w:val="20"/>
        </w:rPr>
        <w:tab/>
      </w:r>
      <w:r w:rsidR="007B71C4" w:rsidRPr="00FF271E">
        <w:rPr>
          <w:rFonts w:asciiTheme="minorEastAsia" w:hAnsiTheme="minorEastAsia"/>
          <w:b/>
          <w:bCs/>
          <w:sz w:val="20"/>
          <w:szCs w:val="20"/>
        </w:rPr>
        <w:t xml:space="preserve">   </w:t>
      </w:r>
      <w:r>
        <w:rPr>
          <w:rFonts w:asciiTheme="minorEastAsia" w:hAnsiTheme="minorEastAsia"/>
          <w:b/>
          <w:bCs/>
          <w:sz w:val="20"/>
          <w:szCs w:val="20"/>
        </w:rPr>
        <w:t>Time</w:t>
      </w:r>
      <w:r w:rsidR="007B71C4" w:rsidRPr="00FF271E">
        <w:rPr>
          <w:rFonts w:asciiTheme="minorEastAsia" w:hAnsiTheme="minorEastAsia"/>
          <w:b/>
          <w:bCs/>
          <w:sz w:val="20"/>
          <w:szCs w:val="20"/>
        </w:rPr>
        <w:t xml:space="preserve">: </w:t>
      </w:r>
      <w:r>
        <w:rPr>
          <w:rFonts w:asciiTheme="minorEastAsia" w:hAnsiTheme="minorEastAsia"/>
          <w:b/>
          <w:bCs/>
          <w:sz w:val="20"/>
          <w:szCs w:val="20"/>
        </w:rPr>
        <w:tab/>
      </w:r>
      <w:r>
        <w:rPr>
          <w:rFonts w:asciiTheme="minorEastAsia" w:hAnsiTheme="minorEastAsia"/>
          <w:b/>
          <w:bCs/>
          <w:sz w:val="20"/>
          <w:szCs w:val="20"/>
        </w:rPr>
        <w:tab/>
        <w:t>Seat</w:t>
      </w:r>
      <w:r w:rsidR="007B71C4" w:rsidRPr="00FF271E">
        <w:rPr>
          <w:rFonts w:asciiTheme="minorEastAsia" w:hAnsiTheme="minorEastAsia"/>
          <w:b/>
          <w:bCs/>
          <w:sz w:val="20"/>
          <w:szCs w:val="20"/>
        </w:rPr>
        <w:t>:</w:t>
      </w:r>
      <w:r>
        <w:rPr>
          <w:rFonts w:asciiTheme="minorEastAsia" w:hAnsiTheme="minorEastAsia"/>
          <w:b/>
          <w:bCs/>
          <w:sz w:val="20"/>
          <w:szCs w:val="20"/>
        </w:rPr>
        <w:t xml:space="preserve"> Section</w:t>
      </w:r>
      <w:r>
        <w:rPr>
          <w:rFonts w:asciiTheme="minorEastAsia" w:hAnsiTheme="minorEastAsia"/>
          <w:b/>
          <w:bCs/>
          <w:sz w:val="20"/>
          <w:szCs w:val="20"/>
        </w:rPr>
        <w:tab/>
      </w:r>
      <w:r>
        <w:rPr>
          <w:rFonts w:asciiTheme="minorEastAsia" w:hAnsiTheme="minorEastAsia"/>
          <w:b/>
          <w:bCs/>
          <w:sz w:val="20"/>
          <w:szCs w:val="20"/>
        </w:rPr>
        <w:tab/>
        <w:t>Row</w:t>
      </w:r>
      <w:r>
        <w:rPr>
          <w:rFonts w:asciiTheme="minorEastAsia" w:hAnsiTheme="minorEastAsia"/>
          <w:b/>
          <w:bCs/>
          <w:sz w:val="20"/>
          <w:szCs w:val="20"/>
        </w:rPr>
        <w:tab/>
        <w:t>Seat</w:t>
      </w:r>
    </w:p>
    <w:p w:rsidR="00374114" w:rsidRDefault="007368D1" w:rsidP="00953967">
      <w:pPr>
        <w:spacing w:after="0" w:line="240" w:lineRule="auto"/>
        <w:jc w:val="center"/>
        <w:rPr>
          <w:rFonts w:asciiTheme="minorEastAsia" w:hAnsiTheme="minorEastAsia"/>
          <w:b/>
          <w:bCs/>
          <w:szCs w:val="20"/>
        </w:rPr>
      </w:pPr>
      <w:r>
        <w:rPr>
          <w:rFonts w:asciiTheme="minorEastAsia" w:hAnsiTheme="minorEastAsia" w:hint="eastAsia"/>
          <w:b/>
          <w:bCs/>
          <w:szCs w:val="20"/>
        </w:rPr>
        <w:t>Mobile</w:t>
      </w:r>
      <w:r w:rsidR="007B71C4" w:rsidRPr="00FF271E">
        <w:rPr>
          <w:rFonts w:asciiTheme="minorEastAsia" w:hAnsiTheme="minorEastAsia"/>
          <w:b/>
          <w:bCs/>
          <w:szCs w:val="20"/>
        </w:rPr>
        <w:t xml:space="preserve">:       </w:t>
      </w:r>
      <w:r w:rsidR="003055BB">
        <w:rPr>
          <w:rFonts w:asciiTheme="minorEastAsia" w:hAnsiTheme="minorEastAsia"/>
          <w:b/>
          <w:bCs/>
          <w:szCs w:val="20"/>
        </w:rPr>
        <w:t xml:space="preserve">    </w:t>
      </w:r>
      <w:r w:rsidR="007B71C4" w:rsidRPr="00FF271E">
        <w:rPr>
          <w:rFonts w:asciiTheme="minorEastAsia" w:hAnsiTheme="minorEastAsia"/>
          <w:b/>
          <w:bCs/>
          <w:szCs w:val="20"/>
        </w:rPr>
        <w:t xml:space="preserve">               </w:t>
      </w:r>
      <w:r>
        <w:rPr>
          <w:rFonts w:asciiTheme="minorEastAsia" w:hAnsiTheme="minorEastAsia" w:hint="eastAsia"/>
          <w:b/>
          <w:bCs/>
          <w:szCs w:val="20"/>
        </w:rPr>
        <w:t>N</w:t>
      </w:r>
      <w:r>
        <w:rPr>
          <w:rFonts w:asciiTheme="minorEastAsia" w:hAnsiTheme="minorEastAsia"/>
          <w:b/>
          <w:bCs/>
          <w:szCs w:val="20"/>
        </w:rPr>
        <w:t>ame</w:t>
      </w:r>
      <w:r w:rsidR="007B71C4" w:rsidRPr="00FF271E">
        <w:rPr>
          <w:rFonts w:asciiTheme="minorEastAsia" w:hAnsiTheme="minorEastAsia"/>
          <w:b/>
          <w:bCs/>
          <w:szCs w:val="20"/>
        </w:rPr>
        <w:t xml:space="preserve">:                       </w:t>
      </w:r>
      <w:r w:rsidR="000911E8">
        <w:rPr>
          <w:rFonts w:asciiTheme="minorEastAsia" w:hAnsiTheme="minorEastAsia"/>
          <w:b/>
          <w:bCs/>
          <w:szCs w:val="20"/>
        </w:rPr>
        <w:t>(Si</w:t>
      </w:r>
      <w:r>
        <w:rPr>
          <w:rFonts w:asciiTheme="minorEastAsia" w:hAnsiTheme="minorEastAsia"/>
          <w:b/>
          <w:bCs/>
          <w:szCs w:val="20"/>
        </w:rPr>
        <w:t>gnature)</w:t>
      </w:r>
    </w:p>
    <w:p w:rsidR="00224CD1" w:rsidRPr="008339FF" w:rsidRDefault="00224CD1" w:rsidP="00953967">
      <w:pPr>
        <w:spacing w:after="0" w:line="240" w:lineRule="auto"/>
        <w:jc w:val="center"/>
        <w:rPr>
          <w:rFonts w:asciiTheme="minorEastAsia" w:hAnsiTheme="minorEastAsia"/>
          <w:b/>
          <w:szCs w:val="20"/>
        </w:rPr>
      </w:pPr>
      <w:bookmarkStart w:id="0" w:name="_GoBack"/>
      <w:bookmarkEnd w:id="0"/>
    </w:p>
    <w:sectPr w:rsidR="00224CD1" w:rsidRPr="008339FF" w:rsidSect="00224CD1">
      <w:pgSz w:w="11906" w:h="16838"/>
      <w:pgMar w:top="510" w:right="720" w:bottom="51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98B" w:rsidRDefault="007F098B" w:rsidP="00C51463">
      <w:pPr>
        <w:spacing w:after="0" w:line="240" w:lineRule="auto"/>
      </w:pPr>
      <w:r>
        <w:separator/>
      </w:r>
    </w:p>
  </w:endnote>
  <w:endnote w:type="continuationSeparator" w:id="0">
    <w:p w:rsidR="007F098B" w:rsidRDefault="007F098B" w:rsidP="00C5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98B" w:rsidRDefault="007F098B" w:rsidP="00C51463">
      <w:pPr>
        <w:spacing w:after="0" w:line="240" w:lineRule="auto"/>
      </w:pPr>
      <w:r>
        <w:separator/>
      </w:r>
    </w:p>
  </w:footnote>
  <w:footnote w:type="continuationSeparator" w:id="0">
    <w:p w:rsidR="007F098B" w:rsidRDefault="007F098B" w:rsidP="00C51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E7E9B"/>
    <w:multiLevelType w:val="hybridMultilevel"/>
    <w:tmpl w:val="1E146E4A"/>
    <w:lvl w:ilvl="0" w:tplc="A0B82620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DCF3498"/>
    <w:multiLevelType w:val="hybridMultilevel"/>
    <w:tmpl w:val="D112378A"/>
    <w:lvl w:ilvl="0" w:tplc="9098AD74">
      <w:start w:val="1"/>
      <w:numFmt w:val="decimal"/>
      <w:lvlText w:val="%1."/>
      <w:lvlJc w:val="left"/>
      <w:pPr>
        <w:ind w:left="498" w:hanging="360"/>
      </w:pPr>
      <w:rPr>
        <w:rFonts w:cstheme="minorBidi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938" w:hanging="400"/>
      </w:pPr>
    </w:lvl>
    <w:lvl w:ilvl="2" w:tplc="0409001B" w:tentative="1">
      <w:start w:val="1"/>
      <w:numFmt w:val="lowerRoman"/>
      <w:lvlText w:val="%3."/>
      <w:lvlJc w:val="right"/>
      <w:pPr>
        <w:ind w:left="1338" w:hanging="400"/>
      </w:pPr>
    </w:lvl>
    <w:lvl w:ilvl="3" w:tplc="0409000F" w:tentative="1">
      <w:start w:val="1"/>
      <w:numFmt w:val="decimal"/>
      <w:lvlText w:val="%4."/>
      <w:lvlJc w:val="left"/>
      <w:pPr>
        <w:ind w:left="1738" w:hanging="400"/>
      </w:pPr>
    </w:lvl>
    <w:lvl w:ilvl="4" w:tplc="04090019" w:tentative="1">
      <w:start w:val="1"/>
      <w:numFmt w:val="upperLetter"/>
      <w:lvlText w:val="%5."/>
      <w:lvlJc w:val="left"/>
      <w:pPr>
        <w:ind w:left="2138" w:hanging="400"/>
      </w:pPr>
    </w:lvl>
    <w:lvl w:ilvl="5" w:tplc="0409001B" w:tentative="1">
      <w:start w:val="1"/>
      <w:numFmt w:val="lowerRoman"/>
      <w:lvlText w:val="%6."/>
      <w:lvlJc w:val="right"/>
      <w:pPr>
        <w:ind w:left="2538" w:hanging="400"/>
      </w:pPr>
    </w:lvl>
    <w:lvl w:ilvl="6" w:tplc="0409000F" w:tentative="1">
      <w:start w:val="1"/>
      <w:numFmt w:val="decimal"/>
      <w:lvlText w:val="%7."/>
      <w:lvlJc w:val="left"/>
      <w:pPr>
        <w:ind w:left="2938" w:hanging="400"/>
      </w:pPr>
    </w:lvl>
    <w:lvl w:ilvl="7" w:tplc="04090019" w:tentative="1">
      <w:start w:val="1"/>
      <w:numFmt w:val="upperLetter"/>
      <w:lvlText w:val="%8."/>
      <w:lvlJc w:val="left"/>
      <w:pPr>
        <w:ind w:left="3338" w:hanging="400"/>
      </w:pPr>
    </w:lvl>
    <w:lvl w:ilvl="8" w:tplc="0409001B" w:tentative="1">
      <w:start w:val="1"/>
      <w:numFmt w:val="lowerRoman"/>
      <w:lvlText w:val="%9."/>
      <w:lvlJc w:val="right"/>
      <w:pPr>
        <w:ind w:left="3738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114"/>
    <w:rsid w:val="000911E8"/>
    <w:rsid w:val="00165903"/>
    <w:rsid w:val="00224CD1"/>
    <w:rsid w:val="003055BB"/>
    <w:rsid w:val="00373973"/>
    <w:rsid w:val="00374114"/>
    <w:rsid w:val="003D3C93"/>
    <w:rsid w:val="0046146A"/>
    <w:rsid w:val="005C0335"/>
    <w:rsid w:val="007368D1"/>
    <w:rsid w:val="00736BF1"/>
    <w:rsid w:val="007405B5"/>
    <w:rsid w:val="007B71C4"/>
    <w:rsid w:val="007F098B"/>
    <w:rsid w:val="0083396D"/>
    <w:rsid w:val="008339FF"/>
    <w:rsid w:val="008B09AA"/>
    <w:rsid w:val="00953967"/>
    <w:rsid w:val="009F6CF4"/>
    <w:rsid w:val="00C51463"/>
    <w:rsid w:val="00E208C8"/>
    <w:rsid w:val="00FF271E"/>
    <w:rsid w:val="00FF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114"/>
    <w:pPr>
      <w:ind w:leftChars="400" w:left="800"/>
    </w:pPr>
  </w:style>
  <w:style w:type="paragraph" w:customStyle="1" w:styleId="Default">
    <w:name w:val="Default"/>
    <w:rsid w:val="0037411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NanumGothic" w:hAnsi="NanumGothic" w:cs="NanumGothic"/>
      <w:color w:val="000000"/>
      <w:kern w:val="0"/>
      <w:sz w:val="24"/>
      <w:szCs w:val="24"/>
    </w:rPr>
  </w:style>
  <w:style w:type="paragraph" w:styleId="a4">
    <w:name w:val="No Spacing"/>
    <w:uiPriority w:val="1"/>
    <w:qFormat/>
    <w:rsid w:val="007B71C4"/>
    <w:pPr>
      <w:widowControl w:val="0"/>
      <w:wordWrap w:val="0"/>
      <w:autoSpaceDE w:val="0"/>
      <w:autoSpaceDN w:val="0"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736BF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736BF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14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51463"/>
  </w:style>
  <w:style w:type="paragraph" w:styleId="a7">
    <w:name w:val="footer"/>
    <w:basedOn w:val="a"/>
    <w:link w:val="Char1"/>
    <w:uiPriority w:val="99"/>
    <w:unhideWhenUsed/>
    <w:rsid w:val="00C5146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514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114"/>
    <w:pPr>
      <w:ind w:leftChars="400" w:left="800"/>
    </w:pPr>
  </w:style>
  <w:style w:type="paragraph" w:customStyle="1" w:styleId="Default">
    <w:name w:val="Default"/>
    <w:rsid w:val="0037411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NanumGothic" w:hAnsi="NanumGothic" w:cs="NanumGothic"/>
      <w:color w:val="000000"/>
      <w:kern w:val="0"/>
      <w:sz w:val="24"/>
      <w:szCs w:val="24"/>
    </w:rPr>
  </w:style>
  <w:style w:type="paragraph" w:styleId="a4">
    <w:name w:val="No Spacing"/>
    <w:uiPriority w:val="1"/>
    <w:qFormat/>
    <w:rsid w:val="007B71C4"/>
    <w:pPr>
      <w:widowControl w:val="0"/>
      <w:wordWrap w:val="0"/>
      <w:autoSpaceDE w:val="0"/>
      <w:autoSpaceDN w:val="0"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736BF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736BF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14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51463"/>
  </w:style>
  <w:style w:type="paragraph" w:styleId="a7">
    <w:name w:val="footer"/>
    <w:basedOn w:val="a"/>
    <w:link w:val="Char1"/>
    <w:uiPriority w:val="99"/>
    <w:unhideWhenUsed/>
    <w:rsid w:val="00C5146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5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007E0-B98F-49BF-A9B6-500F8B62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계정</dc:creator>
  <cp:lastModifiedBy>서소람</cp:lastModifiedBy>
  <cp:revision>2</cp:revision>
  <cp:lastPrinted>2020-04-21T05:19:00Z</cp:lastPrinted>
  <dcterms:created xsi:type="dcterms:W3CDTF">2020-06-15T02:09:00Z</dcterms:created>
  <dcterms:modified xsi:type="dcterms:W3CDTF">2020-06-15T02:09:00Z</dcterms:modified>
</cp:coreProperties>
</file>